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Pre-seminar group 6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b/>
          <w:bCs/>
          <w:color w:val="000000"/>
          <w:lang w:val="en-GB" w:eastAsia="sv-SE"/>
        </w:rPr>
        <w:t>Group 10 feedback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i/>
          <w:iCs/>
          <w:color w:val="000000"/>
          <w:lang w:val="en-GB" w:eastAsia="sv-SE"/>
        </w:rPr>
        <w:t xml:space="preserve">Group 10 LCA: </w:t>
      </w:r>
      <w:r w:rsidRPr="002B4CB0">
        <w:rPr>
          <w:rFonts w:ascii="Arial" w:eastAsia="Times New Roman" w:hAnsi="Arial" w:cs="Arial"/>
          <w:color w:val="000000"/>
          <w:lang w:val="en-GB" w:eastAsia="sv-SE"/>
        </w:rPr>
        <w:t>Comparable LCA in between meet substitute tempeh from soya beans and seitan from meat protein. It’s a comparable and accounting LCA.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i/>
          <w:iCs/>
          <w:color w:val="000000"/>
          <w:lang w:val="en-GB" w:eastAsia="sv-SE"/>
        </w:rPr>
        <w:t>Questions towards the group: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What are the expected hotpots and impacts in the project?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 xml:space="preserve">FU could it complicate the LCA? As its 39.05kg protein intake/pearson/year?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Isn’t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it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easier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to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compare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1 kg of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each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product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>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 xml:space="preserve">Can it have different things inside it depending on which part of the country it comes from? 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B4CB0">
        <w:rPr>
          <w:rFonts w:ascii="Arial" w:eastAsia="Times New Roman" w:hAnsi="Arial" w:cs="Arial"/>
          <w:color w:val="000000"/>
          <w:lang w:eastAsia="sv-SE"/>
        </w:rPr>
        <w:t xml:space="preserve">Different transport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distances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>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 xml:space="preserve">Production stage not together but divided into sub system- maybe you can find just production numbers? </w:t>
      </w:r>
      <w:r w:rsidRPr="002B4CB0">
        <w:rPr>
          <w:rFonts w:ascii="Arial" w:eastAsia="Times New Roman" w:hAnsi="Arial" w:cs="Arial"/>
          <w:color w:val="000000"/>
          <w:lang w:eastAsia="sv-SE"/>
        </w:rPr>
        <w:t xml:space="preserve">It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might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make it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easier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to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calculate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in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Simapro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Implement one scenario for cooking Tempeh and Seitan - but how to compare in between cooking each one?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Why use assemblies that don’t have defined emissions? Have you considered how that will affect your preliminary results?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What about foreground and background system? Foreground is a big part of the data you have now, can you see any difference in the data because of it?</w:t>
      </w:r>
    </w:p>
    <w:p w:rsidR="002B4CB0" w:rsidRPr="002B4CB0" w:rsidRDefault="002B4CB0" w:rsidP="002B4C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Do you account for fertilizers and how much you need for the different productions?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b/>
          <w:bCs/>
          <w:color w:val="000000"/>
          <w:lang w:val="en-GB" w:eastAsia="sv-SE"/>
        </w:rPr>
        <w:t>Some thoughts we take back with us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Material of wood barrels organic vs conventional? Are the wooden boxes always organic?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The longer we agriculture the grapes the more energy or fertilizers is needed/year?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 xml:space="preserve">Social aspect on LCA: if we use conventional farming, will this maybe give less environmental impacts? But with pesticides and more energy input? Social LCA? 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>More efficient farming, presented in conventional farming -&gt; less emissions due to less time in action.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CB0">
        <w:rPr>
          <w:rFonts w:ascii="Arial" w:eastAsia="Times New Roman" w:hAnsi="Arial" w:cs="Arial"/>
          <w:color w:val="000000"/>
          <w:lang w:val="en-GB" w:eastAsia="sv-SE"/>
        </w:rPr>
        <w:t xml:space="preserve">Can we really draw a general conclusion regarding conventional and organic wine when we are just looking at two specific vineyards?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Discuss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this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>!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Good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presentations!</w:t>
      </w:r>
    </w:p>
    <w:p w:rsidR="002B4CB0" w:rsidRPr="002B4CB0" w:rsidRDefault="002B4CB0" w:rsidP="002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52A7" w:rsidRDefault="002B4CB0" w:rsidP="002B4CB0"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Eat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less </w:t>
      </w:r>
      <w:proofErr w:type="spellStart"/>
      <w:r w:rsidRPr="002B4CB0">
        <w:rPr>
          <w:rFonts w:ascii="Arial" w:eastAsia="Times New Roman" w:hAnsi="Arial" w:cs="Arial"/>
          <w:color w:val="000000"/>
          <w:lang w:eastAsia="sv-SE"/>
        </w:rPr>
        <w:t>meat</w:t>
      </w:r>
      <w:proofErr w:type="spellEnd"/>
      <w:r w:rsidRPr="002B4CB0">
        <w:rPr>
          <w:rFonts w:ascii="Arial" w:eastAsia="Times New Roman" w:hAnsi="Arial" w:cs="Arial"/>
          <w:color w:val="000000"/>
          <w:lang w:eastAsia="sv-SE"/>
        </w:rPr>
        <w:t xml:space="preserve"> ;)</w:t>
      </w:r>
      <w:bookmarkStart w:id="0" w:name="_GoBack"/>
      <w:bookmarkEnd w:id="0"/>
    </w:p>
    <w:sectPr w:rsidR="005952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875"/>
    <w:multiLevelType w:val="multilevel"/>
    <w:tmpl w:val="292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0"/>
    <w:rsid w:val="002B4CB0"/>
    <w:rsid w:val="005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55E1-0183-41DD-B4A4-E42BFBE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Netz</dc:creator>
  <cp:keywords/>
  <dc:description/>
  <cp:lastModifiedBy>Linda Netz</cp:lastModifiedBy>
  <cp:revision>1</cp:revision>
  <dcterms:created xsi:type="dcterms:W3CDTF">2016-11-22T13:51:00Z</dcterms:created>
  <dcterms:modified xsi:type="dcterms:W3CDTF">2016-11-22T13:51:00Z</dcterms:modified>
</cp:coreProperties>
</file>